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3493" w14:textId="22DFB5CD" w:rsidR="00432718" w:rsidRPr="00DA5F4E" w:rsidRDefault="00324FBD" w:rsidP="00324FBD">
      <w:pPr>
        <w:spacing w:line="360" w:lineRule="auto"/>
        <w:jc w:val="both"/>
        <w:rPr>
          <w:rFonts w:ascii="Times New Roman" w:hAnsi="Times New Roman" w:cs="Times New Roman"/>
          <w:b/>
          <w:sz w:val="24"/>
          <w:szCs w:val="24"/>
        </w:rPr>
      </w:pPr>
      <w:r w:rsidRPr="00324FBD">
        <w:rPr>
          <w:rFonts w:ascii="Times New Roman" w:hAnsi="Times New Roman" w:cs="Times New Roman"/>
          <w:b/>
          <w:sz w:val="24"/>
          <w:szCs w:val="24"/>
          <w:lang w:val="en-US"/>
        </w:rPr>
        <w:t>Through reparations to reconciliation</w:t>
      </w:r>
    </w:p>
    <w:p w14:paraId="3A1DB9A1" w14:textId="77777777" w:rsidR="00432718" w:rsidRPr="00DA5F4E" w:rsidRDefault="00432718" w:rsidP="00515D79">
      <w:pPr>
        <w:spacing w:line="360" w:lineRule="auto"/>
        <w:jc w:val="both"/>
        <w:rPr>
          <w:rFonts w:ascii="Times New Roman" w:hAnsi="Times New Roman" w:cs="Times New Roman"/>
          <w:b/>
          <w:sz w:val="24"/>
          <w:szCs w:val="24"/>
        </w:rPr>
      </w:pPr>
    </w:p>
    <w:p w14:paraId="2167213E" w14:textId="686B020F" w:rsidR="00CA767E" w:rsidRPr="00DA5F4E" w:rsidRDefault="00324FBD" w:rsidP="00324FBD">
      <w:pPr>
        <w:spacing w:line="360" w:lineRule="auto"/>
        <w:jc w:val="both"/>
        <w:rPr>
          <w:rFonts w:ascii="Times New Roman" w:hAnsi="Times New Roman" w:cs="Times New Roman"/>
          <w:b/>
          <w:sz w:val="24"/>
          <w:szCs w:val="24"/>
        </w:rPr>
      </w:pPr>
      <w:r w:rsidRPr="00324FBD">
        <w:rPr>
          <w:rFonts w:ascii="Times New Roman" w:hAnsi="Times New Roman" w:cs="Times New Roman"/>
          <w:b/>
          <w:sz w:val="24"/>
          <w:szCs w:val="24"/>
          <w:lang w:val="en-US"/>
        </w:rPr>
        <w:t>Every mention of war reparations brings an allergic reaction from Berlin.</w:t>
      </w:r>
      <w:r w:rsidR="00CA767E" w:rsidRPr="00DA5F4E">
        <w:rPr>
          <w:rFonts w:ascii="Times New Roman" w:hAnsi="Times New Roman" w:cs="Times New Roman"/>
          <w:b/>
          <w:sz w:val="24"/>
          <w:szCs w:val="24"/>
        </w:rPr>
        <w:t xml:space="preserve"> </w:t>
      </w:r>
      <w:r w:rsidRPr="00324FBD">
        <w:rPr>
          <w:rFonts w:ascii="Times New Roman" w:hAnsi="Times New Roman" w:cs="Times New Roman"/>
          <w:b/>
          <w:sz w:val="24"/>
          <w:szCs w:val="24"/>
          <w:lang w:val="en-US"/>
        </w:rPr>
        <w:t>In turn, payment thereof would be a milestone and an opportunity for Germany to lead to complete Polish-German reconciliation.</w:t>
      </w:r>
    </w:p>
    <w:p w14:paraId="0C731381" w14:textId="77777777" w:rsidR="00CA767E" w:rsidRPr="00DA5F4E" w:rsidRDefault="00CA767E" w:rsidP="00515D79">
      <w:pPr>
        <w:spacing w:line="360" w:lineRule="auto"/>
        <w:jc w:val="both"/>
        <w:rPr>
          <w:rFonts w:ascii="Times New Roman" w:hAnsi="Times New Roman" w:cs="Times New Roman"/>
          <w:sz w:val="24"/>
          <w:szCs w:val="24"/>
        </w:rPr>
      </w:pPr>
    </w:p>
    <w:p w14:paraId="35BFF662" w14:textId="60D06749" w:rsidR="00A81BDC" w:rsidRDefault="00324FBD" w:rsidP="00324FBD">
      <w:pPr>
        <w:spacing w:line="360" w:lineRule="auto"/>
        <w:jc w:val="both"/>
        <w:rPr>
          <w:rFonts w:ascii="Times New Roman" w:hAnsi="Times New Roman" w:cs="Times New Roman"/>
          <w:sz w:val="24"/>
          <w:szCs w:val="24"/>
          <w:lang w:val="en-US"/>
        </w:rPr>
      </w:pPr>
      <w:r w:rsidRPr="00324FBD">
        <w:rPr>
          <w:rFonts w:ascii="Times New Roman" w:hAnsi="Times New Roman" w:cs="Times New Roman"/>
          <w:sz w:val="24"/>
          <w:szCs w:val="24"/>
          <w:lang w:val="en-US"/>
        </w:rPr>
        <w:t>Karol Nawrocki</w:t>
      </w:r>
    </w:p>
    <w:p w14:paraId="361747DE" w14:textId="7FC6887A" w:rsidR="00A5651B" w:rsidRPr="00DA5F4E" w:rsidRDefault="00A5651B" w:rsidP="00324FBD">
      <w:pPr>
        <w:spacing w:line="360" w:lineRule="auto"/>
        <w:jc w:val="both"/>
        <w:rPr>
          <w:rFonts w:ascii="Times New Roman" w:hAnsi="Times New Roman" w:cs="Times New Roman"/>
          <w:sz w:val="24"/>
          <w:szCs w:val="24"/>
        </w:rPr>
      </w:pPr>
      <w:r w:rsidRPr="00A5651B">
        <w:rPr>
          <w:rFonts w:ascii="Times New Roman" w:hAnsi="Times New Roman" w:cs="Times New Roman"/>
          <w:sz w:val="24"/>
          <w:szCs w:val="24"/>
        </w:rPr>
        <w:t>President of the National Remembrance Institute.</w:t>
      </w:r>
    </w:p>
    <w:p w14:paraId="205BE21F" w14:textId="77777777" w:rsidR="00A81BDC" w:rsidRPr="00DA5F4E" w:rsidRDefault="00A81BDC" w:rsidP="00515D79">
      <w:pPr>
        <w:spacing w:line="360" w:lineRule="auto"/>
        <w:jc w:val="both"/>
        <w:rPr>
          <w:rFonts w:ascii="Times New Roman" w:hAnsi="Times New Roman" w:cs="Times New Roman"/>
          <w:sz w:val="24"/>
          <w:szCs w:val="24"/>
        </w:rPr>
      </w:pPr>
    </w:p>
    <w:p w14:paraId="7FFE94E7" w14:textId="38949BD0" w:rsidR="00140A6D" w:rsidRPr="00DA5F4E" w:rsidRDefault="0032259B" w:rsidP="009A0826">
      <w:pPr>
        <w:spacing w:line="360" w:lineRule="auto"/>
        <w:jc w:val="both"/>
        <w:rPr>
          <w:rFonts w:ascii="Times New Roman" w:hAnsi="Times New Roman" w:cs="Times New Roman"/>
          <w:sz w:val="24"/>
          <w:szCs w:val="24"/>
        </w:rPr>
      </w:pPr>
      <w:r w:rsidRPr="009A0826">
        <w:rPr>
          <w:rFonts w:ascii="Times New Roman" w:hAnsi="Times New Roman" w:cs="Times New Roman"/>
          <w:sz w:val="24"/>
          <w:szCs w:val="24"/>
          <w:lang w:val="en-US"/>
        </w:rPr>
        <w:t xml:space="preserve">“They killed in an insolent, unscrupulous manner,” </w:t>
      </w:r>
      <w:r w:rsidR="009A0826" w:rsidRPr="009A0826">
        <w:rPr>
          <w:rFonts w:ascii="Times New Roman" w:hAnsi="Times New Roman" w:cs="Times New Roman"/>
          <w:sz w:val="24"/>
          <w:szCs w:val="24"/>
          <w:lang w:val="en-US"/>
        </w:rPr>
        <w:t>Winicjusz Natoniewski ardently recalls.</w:t>
      </w:r>
      <w:r w:rsidR="00140A6D" w:rsidRPr="00DA5F4E">
        <w:rPr>
          <w:rFonts w:ascii="Times New Roman" w:hAnsi="Times New Roman" w:cs="Times New Roman"/>
          <w:sz w:val="24"/>
          <w:szCs w:val="24"/>
        </w:rPr>
        <w:t xml:space="preserve"> </w:t>
      </w:r>
      <w:r w:rsidR="009A0826" w:rsidRPr="009A0826">
        <w:rPr>
          <w:rFonts w:ascii="Times New Roman" w:hAnsi="Times New Roman" w:cs="Times New Roman"/>
          <w:sz w:val="24"/>
          <w:szCs w:val="24"/>
          <w:lang w:val="en-US"/>
        </w:rPr>
        <w:t>He was just six years old when, on February 2, 1944, the Germans burnt his family village Szczecyn in the Lublin Region.</w:t>
      </w:r>
      <w:r w:rsidR="00140A6D" w:rsidRPr="00DA5F4E">
        <w:rPr>
          <w:rFonts w:ascii="Times New Roman" w:hAnsi="Times New Roman" w:cs="Times New Roman"/>
          <w:sz w:val="24"/>
          <w:szCs w:val="24"/>
        </w:rPr>
        <w:t xml:space="preserve"> </w:t>
      </w:r>
      <w:r w:rsidR="009A0826" w:rsidRPr="009A0826">
        <w:rPr>
          <w:rFonts w:ascii="Times New Roman" w:hAnsi="Times New Roman" w:cs="Times New Roman"/>
          <w:sz w:val="24"/>
          <w:szCs w:val="24"/>
          <w:lang w:val="en-US"/>
        </w:rPr>
        <w:t xml:space="preserve">The same fate was then shared by several nearby locations suspected of supporting the </w:t>
      </w:r>
      <w:r w:rsidR="0096375D" w:rsidRPr="009A0826">
        <w:rPr>
          <w:rFonts w:ascii="Times New Roman" w:hAnsi="Times New Roman" w:cs="Times New Roman"/>
          <w:sz w:val="24"/>
          <w:szCs w:val="24"/>
          <w:lang w:val="en-US"/>
        </w:rPr>
        <w:t>partisans</w:t>
      </w:r>
      <w:r w:rsidR="009A0826" w:rsidRPr="009A0826">
        <w:rPr>
          <w:rFonts w:ascii="Times New Roman" w:hAnsi="Times New Roman" w:cs="Times New Roman"/>
          <w:sz w:val="24"/>
          <w:szCs w:val="24"/>
          <w:lang w:val="en-US"/>
        </w:rPr>
        <w:t>.</w:t>
      </w:r>
      <w:r w:rsidR="00B87A29" w:rsidRPr="00DA5F4E">
        <w:rPr>
          <w:rFonts w:ascii="Times New Roman" w:hAnsi="Times New Roman" w:cs="Times New Roman"/>
          <w:sz w:val="24"/>
          <w:szCs w:val="24"/>
        </w:rPr>
        <w:t xml:space="preserve"> </w:t>
      </w:r>
      <w:r w:rsidR="009A0826" w:rsidRPr="009A0826">
        <w:rPr>
          <w:rFonts w:ascii="Times New Roman" w:hAnsi="Times New Roman" w:cs="Times New Roman"/>
          <w:sz w:val="24"/>
          <w:szCs w:val="24"/>
          <w:lang w:val="en-US"/>
        </w:rPr>
        <w:t>In total, from 800 to as much as 1,300 people died that day, including women and children.</w:t>
      </w:r>
      <w:r w:rsidR="00B87A29" w:rsidRPr="00DA5F4E">
        <w:rPr>
          <w:rFonts w:ascii="Times New Roman" w:hAnsi="Times New Roman" w:cs="Times New Roman"/>
          <w:sz w:val="24"/>
          <w:szCs w:val="24"/>
        </w:rPr>
        <w:t xml:space="preserve"> </w:t>
      </w:r>
      <w:r w:rsidR="009A0826" w:rsidRPr="009A0826">
        <w:rPr>
          <w:rFonts w:ascii="Times New Roman" w:hAnsi="Times New Roman" w:cs="Times New Roman"/>
          <w:sz w:val="24"/>
          <w:szCs w:val="24"/>
          <w:lang w:val="en-US"/>
        </w:rPr>
        <w:t>This was one of the most brutal “pacification” campaigns conducted by the Germans in rural areas of the occupied Poland.</w:t>
      </w:r>
    </w:p>
    <w:p w14:paraId="64A3535C" w14:textId="77777777" w:rsidR="00B87A29" w:rsidRPr="00DA5F4E" w:rsidRDefault="00B87A29" w:rsidP="00515D79">
      <w:pPr>
        <w:spacing w:line="360" w:lineRule="auto"/>
        <w:jc w:val="both"/>
        <w:rPr>
          <w:rFonts w:ascii="Times New Roman" w:hAnsi="Times New Roman" w:cs="Times New Roman"/>
          <w:sz w:val="24"/>
          <w:szCs w:val="24"/>
        </w:rPr>
      </w:pPr>
    </w:p>
    <w:p w14:paraId="68C1CA8F" w14:textId="51341EE2" w:rsidR="00B87A29" w:rsidRPr="00DA5F4E" w:rsidRDefault="009A0826" w:rsidP="00C93217">
      <w:pPr>
        <w:spacing w:line="360" w:lineRule="auto"/>
        <w:jc w:val="both"/>
        <w:rPr>
          <w:rFonts w:ascii="Times New Roman" w:hAnsi="Times New Roman" w:cs="Times New Roman"/>
          <w:sz w:val="24"/>
          <w:szCs w:val="24"/>
        </w:rPr>
      </w:pPr>
      <w:r w:rsidRPr="009A0826">
        <w:rPr>
          <w:rFonts w:ascii="Times New Roman" w:hAnsi="Times New Roman" w:cs="Times New Roman"/>
          <w:sz w:val="24"/>
          <w:szCs w:val="24"/>
          <w:lang w:val="en-US"/>
        </w:rPr>
        <w:t>Natoniewski survived, but he was heavily burnt.</w:t>
      </w:r>
      <w:r w:rsidR="001843F6" w:rsidRPr="00DA5F4E">
        <w:rPr>
          <w:rFonts w:ascii="Times New Roman" w:hAnsi="Times New Roman" w:cs="Times New Roman"/>
          <w:sz w:val="24"/>
          <w:szCs w:val="24"/>
        </w:rPr>
        <w:t xml:space="preserve"> </w:t>
      </w:r>
      <w:r w:rsidRPr="009A0826">
        <w:rPr>
          <w:rFonts w:ascii="Times New Roman" w:hAnsi="Times New Roman" w:cs="Times New Roman"/>
          <w:sz w:val="24"/>
          <w:szCs w:val="24"/>
          <w:lang w:val="en-US"/>
        </w:rPr>
        <w:t>The scars and the traumas have remained with him forever.</w:t>
      </w:r>
      <w:r w:rsidR="00B60B9D" w:rsidRPr="00DA5F4E">
        <w:rPr>
          <w:rFonts w:ascii="Times New Roman" w:hAnsi="Times New Roman" w:cs="Times New Roman"/>
          <w:sz w:val="24"/>
          <w:szCs w:val="24"/>
        </w:rPr>
        <w:t xml:space="preserve"> </w:t>
      </w:r>
      <w:r w:rsidRPr="009A0826">
        <w:rPr>
          <w:rFonts w:ascii="Times New Roman" w:hAnsi="Times New Roman" w:cs="Times New Roman"/>
          <w:sz w:val="24"/>
          <w:szCs w:val="24"/>
          <w:lang w:val="en-US"/>
        </w:rPr>
        <w:t>“He says this is an open matter in his life,” his daughter Bożena explains.</w:t>
      </w:r>
      <w:r w:rsidR="00B60B9D" w:rsidRPr="00DA5F4E">
        <w:rPr>
          <w:rFonts w:ascii="Times New Roman" w:hAnsi="Times New Roman" w:cs="Times New Roman"/>
          <w:sz w:val="24"/>
          <w:szCs w:val="24"/>
        </w:rPr>
        <w:t xml:space="preserve"> </w:t>
      </w:r>
      <w:r w:rsidRPr="009A0826">
        <w:rPr>
          <w:rFonts w:ascii="Times New Roman" w:hAnsi="Times New Roman" w:cs="Times New Roman"/>
          <w:sz w:val="24"/>
          <w:szCs w:val="24"/>
          <w:lang w:val="en-US"/>
        </w:rPr>
        <w:t>Her father never obtained a status of a war-disabled person because he does not match the statutory criteria.</w:t>
      </w:r>
      <w:r w:rsidR="00B60B9D" w:rsidRPr="00DA5F4E">
        <w:rPr>
          <w:rFonts w:ascii="Times New Roman" w:hAnsi="Times New Roman" w:cs="Times New Roman"/>
          <w:sz w:val="24"/>
          <w:szCs w:val="24"/>
        </w:rPr>
        <w:t xml:space="preserve"> </w:t>
      </w:r>
      <w:r w:rsidRPr="00C93217">
        <w:rPr>
          <w:rFonts w:ascii="Times New Roman" w:hAnsi="Times New Roman" w:cs="Times New Roman"/>
          <w:sz w:val="24"/>
          <w:szCs w:val="24"/>
          <w:lang w:val="en-US"/>
        </w:rPr>
        <w:t xml:space="preserve">He never received any benefits from the </w:t>
      </w:r>
      <w:r w:rsidR="00C93217" w:rsidRPr="00C93217">
        <w:rPr>
          <w:rFonts w:ascii="Times New Roman" w:hAnsi="Times New Roman" w:cs="Times New Roman"/>
          <w:sz w:val="24"/>
          <w:szCs w:val="24"/>
          <w:lang w:val="en-US"/>
        </w:rPr>
        <w:t>“Polish-German Reconciliation” Foundation because the support was envisaged exclusively for specific categories of victims.</w:t>
      </w:r>
      <w:r w:rsidR="00A81BDC" w:rsidRPr="00DA5F4E">
        <w:rPr>
          <w:rFonts w:ascii="Times New Roman" w:hAnsi="Times New Roman" w:cs="Times New Roman"/>
          <w:sz w:val="24"/>
          <w:szCs w:val="24"/>
        </w:rPr>
        <w:t xml:space="preserve"> </w:t>
      </w:r>
      <w:r w:rsidR="00C93217" w:rsidRPr="00C93217">
        <w:rPr>
          <w:rFonts w:ascii="Times New Roman" w:hAnsi="Times New Roman" w:cs="Times New Roman"/>
          <w:sz w:val="24"/>
          <w:szCs w:val="24"/>
          <w:lang w:val="en-US"/>
        </w:rPr>
        <w:t>Knowing he had not even least opportunities for any compensation before the court in Germany, he has sued the German state at the Polish court.</w:t>
      </w:r>
      <w:r w:rsidR="00C43771" w:rsidRPr="00DA5F4E">
        <w:rPr>
          <w:rFonts w:ascii="Times New Roman" w:hAnsi="Times New Roman" w:cs="Times New Roman"/>
          <w:sz w:val="24"/>
          <w:szCs w:val="24"/>
        </w:rPr>
        <w:t xml:space="preserve"> </w:t>
      </w:r>
      <w:r w:rsidR="00C93217" w:rsidRPr="00C93217">
        <w:rPr>
          <w:rFonts w:ascii="Times New Roman" w:hAnsi="Times New Roman" w:cs="Times New Roman"/>
          <w:sz w:val="24"/>
          <w:szCs w:val="24"/>
          <w:lang w:val="en-US"/>
        </w:rPr>
        <w:t>Ineffectively: the Supreme Court claimed immunity of Germany.</w:t>
      </w:r>
      <w:r w:rsidR="00C43771" w:rsidRPr="00DA5F4E">
        <w:rPr>
          <w:rFonts w:ascii="Times New Roman" w:hAnsi="Times New Roman" w:cs="Times New Roman"/>
          <w:sz w:val="24"/>
          <w:szCs w:val="24"/>
        </w:rPr>
        <w:t xml:space="preserve"> </w:t>
      </w:r>
      <w:r w:rsidR="00C93217" w:rsidRPr="00C93217">
        <w:rPr>
          <w:rFonts w:ascii="Times New Roman" w:hAnsi="Times New Roman" w:cs="Times New Roman"/>
          <w:sz w:val="24"/>
          <w:szCs w:val="24"/>
          <w:lang w:val="en-US"/>
        </w:rPr>
        <w:t>The complaint submitted to the European Court of Human Rights did not help either: the case was not even accepted for a trial.</w:t>
      </w:r>
    </w:p>
    <w:p w14:paraId="6D84BD7E" w14:textId="77777777" w:rsidR="00C43771" w:rsidRPr="00DA5F4E" w:rsidRDefault="00C43771" w:rsidP="00515D79">
      <w:pPr>
        <w:spacing w:line="360" w:lineRule="auto"/>
        <w:jc w:val="both"/>
        <w:rPr>
          <w:rFonts w:ascii="Times New Roman" w:hAnsi="Times New Roman" w:cs="Times New Roman"/>
          <w:sz w:val="24"/>
          <w:szCs w:val="24"/>
        </w:rPr>
      </w:pPr>
    </w:p>
    <w:p w14:paraId="18667A0B" w14:textId="74A4873D" w:rsidR="00CA767E" w:rsidRPr="00DA5F4E" w:rsidRDefault="00C93217" w:rsidP="00D13532">
      <w:pPr>
        <w:spacing w:line="360" w:lineRule="auto"/>
        <w:jc w:val="both"/>
        <w:rPr>
          <w:rFonts w:ascii="Times New Roman" w:hAnsi="Times New Roman" w:cs="Times New Roman"/>
          <w:sz w:val="24"/>
          <w:szCs w:val="24"/>
        </w:rPr>
      </w:pPr>
      <w:r w:rsidRPr="00C93217">
        <w:rPr>
          <w:rFonts w:ascii="Times New Roman" w:hAnsi="Times New Roman" w:cs="Times New Roman"/>
          <w:sz w:val="24"/>
          <w:szCs w:val="24"/>
          <w:lang w:val="en-US"/>
        </w:rPr>
        <w:t>Natoniewski’s case shows it clearly: we cannot say Germany has fully cleared its accounts with respect to World War II.</w:t>
      </w:r>
      <w:r w:rsidR="00B64085" w:rsidRPr="00DA5F4E">
        <w:rPr>
          <w:rFonts w:ascii="Times New Roman" w:hAnsi="Times New Roman" w:cs="Times New Roman"/>
          <w:sz w:val="24"/>
          <w:szCs w:val="24"/>
        </w:rPr>
        <w:t xml:space="preserve"> </w:t>
      </w:r>
      <w:r w:rsidRPr="00D13532">
        <w:rPr>
          <w:rFonts w:ascii="Times New Roman" w:hAnsi="Times New Roman" w:cs="Times New Roman"/>
          <w:sz w:val="24"/>
          <w:szCs w:val="24"/>
          <w:lang w:val="en-US"/>
        </w:rPr>
        <w:t xml:space="preserve">During various celebrated anniversaries, German politicians indeed speak beautiful words about special historical responsibility of their country. </w:t>
      </w:r>
      <w:r w:rsidR="00B64085" w:rsidRPr="00DA5F4E">
        <w:rPr>
          <w:rFonts w:ascii="Times New Roman" w:hAnsi="Times New Roman" w:cs="Times New Roman"/>
          <w:sz w:val="24"/>
          <w:szCs w:val="24"/>
        </w:rPr>
        <w:t xml:space="preserve"> </w:t>
      </w:r>
      <w:r w:rsidR="00D13532" w:rsidRPr="00D13532">
        <w:rPr>
          <w:rFonts w:ascii="Times New Roman" w:hAnsi="Times New Roman" w:cs="Times New Roman"/>
          <w:sz w:val="24"/>
          <w:szCs w:val="24"/>
          <w:lang w:val="en-US"/>
        </w:rPr>
        <w:t>Clearly, however, other than minor and often forced gestures, this is not to be any material liability.</w:t>
      </w:r>
      <w:r w:rsidR="00751BEF" w:rsidRPr="00DA5F4E">
        <w:rPr>
          <w:rFonts w:ascii="Times New Roman" w:hAnsi="Times New Roman" w:cs="Times New Roman"/>
          <w:sz w:val="24"/>
          <w:szCs w:val="24"/>
        </w:rPr>
        <w:t xml:space="preserve"> </w:t>
      </w:r>
      <w:r w:rsidR="00D13532" w:rsidRPr="00D13532">
        <w:rPr>
          <w:rFonts w:ascii="Times New Roman" w:hAnsi="Times New Roman" w:cs="Times New Roman"/>
          <w:sz w:val="24"/>
          <w:szCs w:val="24"/>
          <w:lang w:val="en-US"/>
        </w:rPr>
        <w:t>When it comes to specifics, we have references to legal tricks, unworthy playing to wait it out, have it time-barred and forgotten.</w:t>
      </w:r>
    </w:p>
    <w:p w14:paraId="2E64C7CC" w14:textId="77777777" w:rsidR="00CA767E" w:rsidRPr="00DA5F4E" w:rsidRDefault="00CA767E" w:rsidP="00515D79">
      <w:pPr>
        <w:spacing w:line="360" w:lineRule="auto"/>
        <w:jc w:val="both"/>
        <w:rPr>
          <w:rFonts w:ascii="Times New Roman" w:hAnsi="Times New Roman" w:cs="Times New Roman"/>
          <w:sz w:val="24"/>
          <w:szCs w:val="24"/>
        </w:rPr>
      </w:pPr>
    </w:p>
    <w:p w14:paraId="6B51A1BE" w14:textId="3B1DE873" w:rsidR="00B64085" w:rsidRPr="00DA5F4E" w:rsidRDefault="00D13532" w:rsidP="007C0931">
      <w:pPr>
        <w:spacing w:line="360" w:lineRule="auto"/>
        <w:jc w:val="both"/>
        <w:rPr>
          <w:rFonts w:ascii="Times New Roman" w:hAnsi="Times New Roman" w:cs="Times New Roman"/>
          <w:sz w:val="24"/>
          <w:szCs w:val="24"/>
        </w:rPr>
      </w:pPr>
      <w:r w:rsidRPr="002563D1">
        <w:rPr>
          <w:rFonts w:ascii="Times New Roman" w:hAnsi="Times New Roman" w:cs="Times New Roman"/>
          <w:sz w:val="24"/>
          <w:szCs w:val="24"/>
          <w:lang w:val="en-US"/>
        </w:rPr>
        <w:lastRenderedPageBreak/>
        <w:t xml:space="preserve">After the Federal Republic of Germany was established, </w:t>
      </w:r>
      <w:r w:rsidR="002563D1" w:rsidRPr="002563D1">
        <w:rPr>
          <w:rFonts w:ascii="Times New Roman" w:hAnsi="Times New Roman" w:cs="Times New Roman"/>
          <w:sz w:val="24"/>
          <w:szCs w:val="24"/>
          <w:lang w:val="en-US"/>
        </w:rPr>
        <w:t xml:space="preserve">at first, </w:t>
      </w:r>
      <w:r w:rsidRPr="002563D1">
        <w:rPr>
          <w:rFonts w:ascii="Times New Roman" w:hAnsi="Times New Roman" w:cs="Times New Roman"/>
          <w:sz w:val="24"/>
          <w:szCs w:val="24"/>
          <w:lang w:val="en-US"/>
        </w:rPr>
        <w:t xml:space="preserve">individual compensations for victims </w:t>
      </w:r>
      <w:r w:rsidR="002563D1" w:rsidRPr="002563D1">
        <w:rPr>
          <w:rFonts w:ascii="Times New Roman" w:hAnsi="Times New Roman" w:cs="Times New Roman"/>
          <w:sz w:val="24"/>
          <w:szCs w:val="24"/>
          <w:lang w:val="en-US"/>
        </w:rPr>
        <w:t>did not cover Polish citizens at all.</w:t>
      </w:r>
      <w:r w:rsidR="00FA5189" w:rsidRPr="00DA5F4E">
        <w:rPr>
          <w:rFonts w:ascii="Times New Roman" w:hAnsi="Times New Roman" w:cs="Times New Roman"/>
          <w:sz w:val="24"/>
          <w:szCs w:val="24"/>
        </w:rPr>
        <w:t xml:space="preserve"> </w:t>
      </w:r>
      <w:r w:rsidR="002563D1" w:rsidRPr="007C0931">
        <w:rPr>
          <w:rFonts w:ascii="Times New Roman" w:hAnsi="Times New Roman" w:cs="Times New Roman"/>
          <w:sz w:val="24"/>
          <w:szCs w:val="24"/>
          <w:lang w:val="en-US"/>
        </w:rPr>
        <w:t xml:space="preserve">Later payments, for victims of medical experiments or forced laborers, must be considered symbolic at the background of the gigantic hecatomb that the Germans </w:t>
      </w:r>
      <w:r w:rsidR="007C0931" w:rsidRPr="007C0931">
        <w:rPr>
          <w:rFonts w:ascii="Times New Roman" w:hAnsi="Times New Roman" w:cs="Times New Roman"/>
          <w:sz w:val="24"/>
          <w:szCs w:val="24"/>
          <w:lang w:val="en-US"/>
        </w:rPr>
        <w:t>imposed on the Poles in the period 1939-1945.</w:t>
      </w:r>
      <w:r w:rsidR="00CA767E" w:rsidRPr="002563D1">
        <w:rPr>
          <w:rFonts w:ascii="Times New Roman" w:hAnsi="Times New Roman" w:cs="Times New Roman"/>
          <w:sz w:val="24"/>
          <w:szCs w:val="24"/>
        </w:rPr>
        <w:t xml:space="preserve"> </w:t>
      </w:r>
      <w:r w:rsidR="007C0931" w:rsidRPr="007C0931">
        <w:rPr>
          <w:rFonts w:ascii="Times New Roman" w:hAnsi="Times New Roman" w:cs="Times New Roman"/>
          <w:sz w:val="24"/>
          <w:szCs w:val="24"/>
          <w:lang w:val="en-US"/>
        </w:rPr>
        <w:t>Brutally speaking, the benefits were granted to those who lived long enough and were classified to the “appropriate” group of victims.</w:t>
      </w:r>
      <w:r w:rsidR="00652F37" w:rsidRPr="00DA5F4E">
        <w:rPr>
          <w:rFonts w:ascii="Times New Roman" w:hAnsi="Times New Roman" w:cs="Times New Roman"/>
          <w:sz w:val="24"/>
          <w:szCs w:val="24"/>
        </w:rPr>
        <w:t xml:space="preserve"> </w:t>
      </w:r>
      <w:r w:rsidR="007C0931" w:rsidRPr="007C0931">
        <w:rPr>
          <w:rFonts w:ascii="Times New Roman" w:hAnsi="Times New Roman" w:cs="Times New Roman"/>
          <w:sz w:val="24"/>
          <w:szCs w:val="24"/>
          <w:lang w:val="en-US"/>
        </w:rPr>
        <w:t>And they also often felt they received just a handout.</w:t>
      </w:r>
    </w:p>
    <w:p w14:paraId="35B6DE8D" w14:textId="77777777" w:rsidR="00CA767E" w:rsidRPr="00DA5F4E" w:rsidRDefault="00CA767E" w:rsidP="00515D79">
      <w:pPr>
        <w:spacing w:line="360" w:lineRule="auto"/>
        <w:jc w:val="both"/>
        <w:rPr>
          <w:rFonts w:ascii="Times New Roman" w:hAnsi="Times New Roman" w:cs="Times New Roman"/>
          <w:sz w:val="24"/>
          <w:szCs w:val="24"/>
        </w:rPr>
      </w:pPr>
    </w:p>
    <w:p w14:paraId="438489AF" w14:textId="2FF739F1" w:rsidR="00CA767E" w:rsidRPr="00DA5F4E" w:rsidRDefault="007C0931" w:rsidP="007C0931">
      <w:pPr>
        <w:spacing w:line="360" w:lineRule="auto"/>
        <w:jc w:val="both"/>
        <w:rPr>
          <w:rFonts w:ascii="Times New Roman" w:hAnsi="Times New Roman" w:cs="Times New Roman"/>
          <w:sz w:val="24"/>
          <w:szCs w:val="24"/>
        </w:rPr>
      </w:pPr>
      <w:r w:rsidRPr="007C0931">
        <w:rPr>
          <w:rFonts w:ascii="Times New Roman" w:hAnsi="Times New Roman" w:cs="Times New Roman"/>
          <w:sz w:val="24"/>
          <w:szCs w:val="24"/>
          <w:lang w:val="en-US"/>
        </w:rPr>
        <w:t>A similar game goes around war reparations, namely compensations due not to individual victims but Poland as the state attacked and brutally occupied by Germany.</w:t>
      </w:r>
      <w:r w:rsidR="008B71CF" w:rsidRPr="00DA5F4E">
        <w:rPr>
          <w:rFonts w:ascii="Times New Roman" w:hAnsi="Times New Roman" w:cs="Times New Roman"/>
          <w:sz w:val="24"/>
          <w:szCs w:val="24"/>
        </w:rPr>
        <w:t xml:space="preserve"> </w:t>
      </w:r>
      <w:r w:rsidRPr="007C0931">
        <w:rPr>
          <w:rFonts w:ascii="Times New Roman" w:hAnsi="Times New Roman" w:cs="Times New Roman"/>
          <w:sz w:val="24"/>
          <w:szCs w:val="24"/>
          <w:lang w:val="en-US"/>
        </w:rPr>
        <w:t>Consecutive governments in Berlin try to convince the world that the case is legally closed.</w:t>
      </w:r>
      <w:r w:rsidR="005B29C8" w:rsidRPr="00DA5F4E">
        <w:rPr>
          <w:rFonts w:ascii="Times New Roman" w:hAnsi="Times New Roman" w:cs="Times New Roman"/>
          <w:sz w:val="24"/>
          <w:szCs w:val="24"/>
        </w:rPr>
        <w:t xml:space="preserve"> </w:t>
      </w:r>
      <w:r w:rsidRPr="007C0931">
        <w:rPr>
          <w:rFonts w:ascii="Times New Roman" w:hAnsi="Times New Roman" w:cs="Times New Roman"/>
          <w:sz w:val="24"/>
          <w:szCs w:val="24"/>
          <w:lang w:val="en-US"/>
        </w:rPr>
        <w:t>The same politicians who, in everyday life, often refer to morality, here speak with the heartless language of the codes.</w:t>
      </w:r>
      <w:r w:rsidR="005B29C8" w:rsidRPr="00DA5F4E">
        <w:rPr>
          <w:rFonts w:ascii="Times New Roman" w:hAnsi="Times New Roman" w:cs="Times New Roman"/>
          <w:sz w:val="24"/>
          <w:szCs w:val="24"/>
        </w:rPr>
        <w:t xml:space="preserve"> </w:t>
      </w:r>
      <w:r w:rsidRPr="007C0931">
        <w:rPr>
          <w:rFonts w:ascii="Times New Roman" w:hAnsi="Times New Roman" w:cs="Times New Roman"/>
          <w:sz w:val="24"/>
          <w:szCs w:val="24"/>
          <w:lang w:val="en-US"/>
        </w:rPr>
        <w:t xml:space="preserve">They attempt to explain why they </w:t>
      </w:r>
      <w:r w:rsidRPr="007C0931">
        <w:rPr>
          <w:rFonts w:ascii="Times New Roman" w:hAnsi="Times New Roman" w:cs="Times New Roman"/>
          <w:i/>
          <w:iCs/>
          <w:sz w:val="24"/>
          <w:szCs w:val="24"/>
          <w:lang w:val="en-US"/>
        </w:rPr>
        <w:t>need not</w:t>
      </w:r>
      <w:r w:rsidRPr="007C0931">
        <w:rPr>
          <w:rFonts w:ascii="Times New Roman" w:hAnsi="Times New Roman" w:cs="Times New Roman"/>
          <w:sz w:val="24"/>
          <w:szCs w:val="24"/>
          <w:lang w:val="en-US"/>
        </w:rPr>
        <w:t xml:space="preserve"> pay the reparations.</w:t>
      </w:r>
      <w:r w:rsidR="00337B00" w:rsidRPr="00DA5F4E">
        <w:rPr>
          <w:rFonts w:ascii="Times New Roman" w:hAnsi="Times New Roman" w:cs="Times New Roman"/>
          <w:sz w:val="24"/>
          <w:szCs w:val="24"/>
        </w:rPr>
        <w:t xml:space="preserve"> </w:t>
      </w:r>
      <w:r w:rsidRPr="007C0931">
        <w:rPr>
          <w:rFonts w:ascii="Times New Roman" w:hAnsi="Times New Roman" w:cs="Times New Roman"/>
          <w:sz w:val="24"/>
          <w:szCs w:val="24"/>
          <w:lang w:val="en-US"/>
        </w:rPr>
        <w:t xml:space="preserve">They avoid answering the question why they </w:t>
      </w:r>
      <w:r w:rsidRPr="007C0931">
        <w:rPr>
          <w:rFonts w:ascii="Times New Roman" w:hAnsi="Times New Roman" w:cs="Times New Roman"/>
          <w:i/>
          <w:iCs/>
          <w:sz w:val="24"/>
          <w:szCs w:val="24"/>
          <w:lang w:val="en-US"/>
        </w:rPr>
        <w:t xml:space="preserve">do not want </w:t>
      </w:r>
      <w:r w:rsidRPr="007C0931">
        <w:rPr>
          <w:rFonts w:ascii="Times New Roman" w:hAnsi="Times New Roman" w:cs="Times New Roman"/>
          <w:sz w:val="24"/>
          <w:szCs w:val="24"/>
          <w:lang w:val="en-US"/>
        </w:rPr>
        <w:t>to pay.</w:t>
      </w:r>
    </w:p>
    <w:p w14:paraId="4EA2DCD5" w14:textId="77777777" w:rsidR="00751BEF" w:rsidRPr="00DA5F4E" w:rsidRDefault="00751BEF" w:rsidP="00515D79">
      <w:pPr>
        <w:spacing w:line="360" w:lineRule="auto"/>
        <w:jc w:val="both"/>
        <w:rPr>
          <w:rFonts w:ascii="Times New Roman" w:hAnsi="Times New Roman" w:cs="Times New Roman"/>
          <w:sz w:val="24"/>
          <w:szCs w:val="24"/>
        </w:rPr>
      </w:pPr>
    </w:p>
    <w:p w14:paraId="58FEC48C" w14:textId="7B059DCF" w:rsidR="004641E6" w:rsidRPr="00DA5F4E" w:rsidRDefault="007C0931" w:rsidP="008C33B6">
      <w:pPr>
        <w:spacing w:line="360" w:lineRule="auto"/>
        <w:jc w:val="both"/>
        <w:rPr>
          <w:rFonts w:ascii="Times New Roman" w:hAnsi="Times New Roman" w:cs="Times New Roman"/>
          <w:sz w:val="24"/>
          <w:szCs w:val="24"/>
        </w:rPr>
      </w:pPr>
      <w:r w:rsidRPr="00D25F72">
        <w:rPr>
          <w:rFonts w:ascii="Times New Roman" w:hAnsi="Times New Roman" w:cs="Times New Roman"/>
          <w:sz w:val="24"/>
          <w:szCs w:val="24"/>
          <w:lang w:val="en-US"/>
        </w:rPr>
        <w:t xml:space="preserve">An argument is sometimes raised that the reparations lead nowhere, that reparations after World </w:t>
      </w:r>
      <w:r w:rsidR="00D25F72" w:rsidRPr="00D25F72">
        <w:rPr>
          <w:rFonts w:ascii="Times New Roman" w:hAnsi="Times New Roman" w:cs="Times New Roman"/>
          <w:sz w:val="24"/>
          <w:szCs w:val="24"/>
          <w:lang w:val="en-US"/>
        </w:rPr>
        <w:t>War I brought Germany to crisis and indirectly gave way to Adolf Hitler’s gaining power.</w:t>
      </w:r>
      <w:r w:rsidR="00305D06" w:rsidRPr="00DA5F4E">
        <w:rPr>
          <w:rFonts w:ascii="Times New Roman" w:hAnsi="Times New Roman" w:cs="Times New Roman"/>
          <w:sz w:val="24"/>
          <w:szCs w:val="24"/>
        </w:rPr>
        <w:t xml:space="preserve"> </w:t>
      </w:r>
      <w:r w:rsidR="00D25F72" w:rsidRPr="00D25F72">
        <w:rPr>
          <w:rFonts w:ascii="Times New Roman" w:hAnsi="Times New Roman" w:cs="Times New Roman"/>
          <w:sz w:val="24"/>
          <w:szCs w:val="24"/>
          <w:lang w:val="en-US"/>
        </w:rPr>
        <w:t>As a historian, I cannot agree with this analogy.</w:t>
      </w:r>
      <w:r w:rsidR="004641E6" w:rsidRPr="00DA5F4E">
        <w:rPr>
          <w:rFonts w:ascii="Times New Roman" w:hAnsi="Times New Roman" w:cs="Times New Roman"/>
          <w:sz w:val="24"/>
          <w:szCs w:val="24"/>
        </w:rPr>
        <w:t xml:space="preserve"> </w:t>
      </w:r>
      <w:r w:rsidR="00D25F72" w:rsidRPr="00D25F72">
        <w:rPr>
          <w:rFonts w:ascii="Times New Roman" w:hAnsi="Times New Roman" w:cs="Times New Roman"/>
          <w:sz w:val="24"/>
          <w:szCs w:val="24"/>
          <w:lang w:val="en-US"/>
        </w:rPr>
        <w:t>Nowadays, Germany is the largest economy in the European Union – incomparably stronger and more resilient to crises than during the prewar Weimar Republic.</w:t>
      </w:r>
      <w:r w:rsidR="00432718" w:rsidRPr="00DA5F4E">
        <w:rPr>
          <w:rFonts w:ascii="Times New Roman" w:hAnsi="Times New Roman" w:cs="Times New Roman"/>
          <w:sz w:val="24"/>
          <w:szCs w:val="24"/>
        </w:rPr>
        <w:t xml:space="preserve"> </w:t>
      </w:r>
      <w:r w:rsidR="00D25F72" w:rsidRPr="008C33B6">
        <w:rPr>
          <w:rFonts w:ascii="Times New Roman" w:hAnsi="Times New Roman" w:cs="Times New Roman"/>
          <w:sz w:val="24"/>
          <w:szCs w:val="24"/>
          <w:lang w:val="en-US"/>
        </w:rPr>
        <w:t xml:space="preserve">Hardly anyone knows that reparations for World War I were paid by the Germany until 2010. This did not </w:t>
      </w:r>
      <w:r w:rsidR="008C33B6" w:rsidRPr="008C33B6">
        <w:rPr>
          <w:rFonts w:ascii="Times New Roman" w:hAnsi="Times New Roman" w:cs="Times New Roman"/>
          <w:sz w:val="24"/>
          <w:szCs w:val="24"/>
          <w:lang w:val="en-US"/>
        </w:rPr>
        <w:t>inhibit them to build a wealthy state.</w:t>
      </w:r>
    </w:p>
    <w:p w14:paraId="40C721A6" w14:textId="77777777" w:rsidR="00432718" w:rsidRPr="00DA5F4E" w:rsidRDefault="00432718" w:rsidP="00515D79">
      <w:pPr>
        <w:spacing w:line="360" w:lineRule="auto"/>
        <w:jc w:val="both"/>
        <w:rPr>
          <w:rFonts w:ascii="Times New Roman" w:hAnsi="Times New Roman" w:cs="Times New Roman"/>
          <w:sz w:val="24"/>
          <w:szCs w:val="24"/>
        </w:rPr>
      </w:pPr>
    </w:p>
    <w:p w14:paraId="3262C1A3" w14:textId="192DBFF9" w:rsidR="0058577B" w:rsidRPr="00DA5F4E" w:rsidRDefault="008C33B6" w:rsidP="008C33B6">
      <w:pPr>
        <w:spacing w:line="360" w:lineRule="auto"/>
        <w:jc w:val="both"/>
        <w:rPr>
          <w:rFonts w:ascii="Times New Roman" w:hAnsi="Times New Roman" w:cs="Times New Roman"/>
          <w:sz w:val="24"/>
          <w:szCs w:val="24"/>
        </w:rPr>
      </w:pPr>
      <w:r w:rsidRPr="008C33B6">
        <w:rPr>
          <w:rFonts w:ascii="Times New Roman" w:hAnsi="Times New Roman" w:cs="Times New Roman"/>
          <w:sz w:val="24"/>
          <w:szCs w:val="24"/>
          <w:lang w:val="en-US"/>
        </w:rPr>
        <w:t>I sometimes hear that almost the entire Europe experienced the effects of World War II, and if all governments now claimed reparations, there would be no end to claims.</w:t>
      </w:r>
      <w:r w:rsidR="00337B00" w:rsidRPr="00DA5F4E">
        <w:rPr>
          <w:rFonts w:ascii="Times New Roman" w:hAnsi="Times New Roman" w:cs="Times New Roman"/>
          <w:sz w:val="24"/>
          <w:szCs w:val="24"/>
        </w:rPr>
        <w:t xml:space="preserve"> </w:t>
      </w:r>
      <w:r w:rsidRPr="008C33B6">
        <w:rPr>
          <w:rFonts w:ascii="Times New Roman" w:hAnsi="Times New Roman" w:cs="Times New Roman"/>
          <w:sz w:val="24"/>
          <w:szCs w:val="24"/>
          <w:lang w:val="en-US"/>
        </w:rPr>
        <w:t>Someone raising such an argument clearly is unaware of the specifics of German occupation of Polish lands, which was incomparably fiercer than in the western Europe.</w:t>
      </w:r>
      <w:r w:rsidR="00B11B34" w:rsidRPr="00DA5F4E">
        <w:rPr>
          <w:rFonts w:ascii="Times New Roman" w:hAnsi="Times New Roman" w:cs="Times New Roman"/>
          <w:sz w:val="24"/>
          <w:szCs w:val="24"/>
        </w:rPr>
        <w:t xml:space="preserve"> </w:t>
      </w:r>
      <w:r w:rsidRPr="008C33B6">
        <w:rPr>
          <w:rFonts w:ascii="Times New Roman" w:hAnsi="Times New Roman" w:cs="Times New Roman"/>
          <w:sz w:val="24"/>
          <w:szCs w:val="24"/>
          <w:lang w:val="en-US"/>
        </w:rPr>
        <w:t>Almost six million victims, mass extermination in camps,</w:t>
      </w:r>
      <w:r w:rsidR="0096375D">
        <w:rPr>
          <w:rFonts w:ascii="Times New Roman" w:hAnsi="Times New Roman" w:cs="Times New Roman"/>
          <w:sz w:val="24"/>
          <w:szCs w:val="24"/>
          <w:lang w:val="en-US"/>
        </w:rPr>
        <w:t xml:space="preserve"> both</w:t>
      </w:r>
      <w:r w:rsidRPr="008C33B6">
        <w:rPr>
          <w:rFonts w:ascii="Times New Roman" w:hAnsi="Times New Roman" w:cs="Times New Roman"/>
          <w:sz w:val="24"/>
          <w:szCs w:val="24"/>
          <w:lang w:val="en-US"/>
        </w:rPr>
        <w:t xml:space="preserve"> show-off and secret executions, forced displacements, looting of cultural goods, deliberate demolition of cities and burning of villages – all this not only left profound traumas, but also brought about horrendous losses which can be quite precisely calculated.</w:t>
      </w:r>
      <w:r w:rsidR="0058577B" w:rsidRPr="00DA5F4E">
        <w:rPr>
          <w:rFonts w:ascii="Times New Roman" w:hAnsi="Times New Roman" w:cs="Times New Roman"/>
          <w:sz w:val="24"/>
          <w:szCs w:val="24"/>
        </w:rPr>
        <w:t xml:space="preserve"> </w:t>
      </w:r>
      <w:r w:rsidRPr="008C33B6">
        <w:rPr>
          <w:rFonts w:ascii="Times New Roman" w:hAnsi="Times New Roman" w:cs="Times New Roman"/>
          <w:sz w:val="24"/>
          <w:szCs w:val="24"/>
          <w:lang w:val="en-US"/>
        </w:rPr>
        <w:t xml:space="preserve">None of our ancestors murdered during World War II or experienced other cruel acts gave us right to agree to complete amnesty with respect to all harm done by the Germans. </w:t>
      </w:r>
    </w:p>
    <w:p w14:paraId="11AB4603" w14:textId="77777777" w:rsidR="0058577B" w:rsidRPr="00DA5F4E" w:rsidRDefault="0058577B" w:rsidP="00515D79">
      <w:pPr>
        <w:spacing w:line="360" w:lineRule="auto"/>
        <w:jc w:val="both"/>
        <w:rPr>
          <w:rFonts w:ascii="Times New Roman" w:hAnsi="Times New Roman" w:cs="Times New Roman"/>
          <w:sz w:val="24"/>
          <w:szCs w:val="24"/>
        </w:rPr>
      </w:pPr>
    </w:p>
    <w:p w14:paraId="72A9929D" w14:textId="7F1F9310" w:rsidR="007C7968" w:rsidRDefault="008C33B6" w:rsidP="008A0A87">
      <w:pPr>
        <w:spacing w:line="360" w:lineRule="auto"/>
        <w:jc w:val="both"/>
        <w:rPr>
          <w:rFonts w:ascii="Times New Roman" w:hAnsi="Times New Roman" w:cs="Times New Roman"/>
          <w:sz w:val="24"/>
          <w:szCs w:val="24"/>
        </w:rPr>
      </w:pPr>
      <w:r w:rsidRPr="008C33B6">
        <w:rPr>
          <w:rFonts w:ascii="Times New Roman" w:hAnsi="Times New Roman" w:cs="Times New Roman"/>
          <w:sz w:val="24"/>
          <w:szCs w:val="24"/>
          <w:lang w:val="en-US"/>
        </w:rPr>
        <w:t>Indeed, Germany is our neighbor with whom we want to build good relations in the 21</w:t>
      </w:r>
      <w:r w:rsidRPr="008C33B6">
        <w:rPr>
          <w:rFonts w:ascii="Times New Roman" w:hAnsi="Times New Roman" w:cs="Times New Roman"/>
          <w:sz w:val="24"/>
          <w:szCs w:val="24"/>
          <w:vertAlign w:val="superscript"/>
          <w:lang w:val="en-US"/>
        </w:rPr>
        <w:t>st</w:t>
      </w:r>
      <w:r w:rsidRPr="008C33B6">
        <w:rPr>
          <w:rFonts w:ascii="Times New Roman" w:hAnsi="Times New Roman" w:cs="Times New Roman"/>
          <w:sz w:val="24"/>
          <w:szCs w:val="24"/>
          <w:lang w:val="en-US"/>
        </w:rPr>
        <w:t xml:space="preserve"> century as partners in NATO and in the European Union.</w:t>
      </w:r>
      <w:r w:rsidR="0048710F" w:rsidRPr="00DA5F4E">
        <w:rPr>
          <w:rFonts w:ascii="Times New Roman" w:hAnsi="Times New Roman" w:cs="Times New Roman"/>
          <w:sz w:val="24"/>
          <w:szCs w:val="24"/>
        </w:rPr>
        <w:t xml:space="preserve"> </w:t>
      </w:r>
      <w:r w:rsidRPr="008A0A87">
        <w:rPr>
          <w:rFonts w:ascii="Times New Roman" w:hAnsi="Times New Roman" w:cs="Times New Roman"/>
          <w:sz w:val="24"/>
          <w:szCs w:val="24"/>
          <w:lang w:val="en-US"/>
        </w:rPr>
        <w:t xml:space="preserve">War reparations would be a milestone on this </w:t>
      </w:r>
      <w:r w:rsidRPr="008A0A87">
        <w:rPr>
          <w:rFonts w:ascii="Times New Roman" w:hAnsi="Times New Roman" w:cs="Times New Roman"/>
          <w:sz w:val="24"/>
          <w:szCs w:val="24"/>
          <w:lang w:val="en-US"/>
        </w:rPr>
        <w:lastRenderedPageBreak/>
        <w:t xml:space="preserve">path: an act of </w:t>
      </w:r>
      <w:r w:rsidR="008A0A87" w:rsidRPr="008A0A87">
        <w:rPr>
          <w:rFonts w:ascii="Times New Roman" w:hAnsi="Times New Roman" w:cs="Times New Roman"/>
          <w:sz w:val="24"/>
          <w:szCs w:val="24"/>
          <w:lang w:val="en-US"/>
        </w:rPr>
        <w:t>tough, material justice.</w:t>
      </w:r>
      <w:r w:rsidR="0048710F" w:rsidRPr="00DA5F4E">
        <w:rPr>
          <w:rFonts w:ascii="Times New Roman" w:hAnsi="Times New Roman" w:cs="Times New Roman"/>
          <w:sz w:val="24"/>
          <w:szCs w:val="24"/>
        </w:rPr>
        <w:t xml:space="preserve"> </w:t>
      </w:r>
      <w:r w:rsidR="008A0A87" w:rsidRPr="008A0A87">
        <w:rPr>
          <w:rFonts w:ascii="Times New Roman" w:hAnsi="Times New Roman" w:cs="Times New Roman"/>
          <w:sz w:val="24"/>
          <w:szCs w:val="24"/>
          <w:lang w:val="en-US"/>
        </w:rPr>
        <w:t>I hope that also the government in Berlin will begin to perceive them as an opportunity for authentic reconciliation among our nations.</w:t>
      </w:r>
      <w:r w:rsidR="00DD4DB4">
        <w:rPr>
          <w:rFonts w:ascii="Times New Roman" w:hAnsi="Times New Roman" w:cs="Times New Roman"/>
          <w:sz w:val="24"/>
          <w:szCs w:val="24"/>
        </w:rPr>
        <w:t xml:space="preserve"> </w:t>
      </w:r>
    </w:p>
    <w:p w14:paraId="7959B82E" w14:textId="4E3C17A8" w:rsidR="00F40886" w:rsidRDefault="00F40886" w:rsidP="008A0A87">
      <w:pPr>
        <w:spacing w:line="360" w:lineRule="auto"/>
        <w:jc w:val="both"/>
        <w:rPr>
          <w:rFonts w:ascii="Times New Roman" w:hAnsi="Times New Roman" w:cs="Times New Roman"/>
          <w:sz w:val="24"/>
          <w:szCs w:val="24"/>
        </w:rPr>
      </w:pPr>
      <w:r>
        <w:rPr>
          <w:rFonts w:ascii="Times New Roman" w:hAnsi="Times New Roman" w:cs="Times New Roman"/>
          <w:sz w:val="24"/>
          <w:szCs w:val="24"/>
        </w:rPr>
        <w:t>Karol Nawrocki</w:t>
      </w:r>
    </w:p>
    <w:p w14:paraId="578DC760" w14:textId="77777777" w:rsidR="00F40886" w:rsidRPr="00F40886" w:rsidRDefault="00F40886" w:rsidP="00F40886">
      <w:pPr>
        <w:rPr>
          <w:rFonts w:ascii="Times New Roman" w:eastAsia="Times New Roman" w:hAnsi="Times New Roman" w:cs="Times New Roman"/>
          <w:sz w:val="24"/>
          <w:szCs w:val="24"/>
          <w:lang w:eastAsia="pl-PL"/>
        </w:rPr>
      </w:pPr>
      <w:r w:rsidRPr="00F40886">
        <w:rPr>
          <w:rFonts w:ascii="Times New Roman" w:eastAsia="Times New Roman" w:hAnsi="Times New Roman" w:cs="Times New Roman"/>
          <w:color w:val="000000"/>
          <w:sz w:val="24"/>
          <w:szCs w:val="24"/>
          <w:lang w:eastAsia="pl-PL"/>
        </w:rPr>
        <w:t>The text is simultaneously published in the Polish monthly "Wszystko Co Najważniejsze" as part of a project carried out with the Institute of National Remembrance and the Polish National Foundation.</w:t>
      </w:r>
    </w:p>
    <w:p w14:paraId="726456B4" w14:textId="77777777" w:rsidR="00F40886" w:rsidRPr="00DA5F4E" w:rsidRDefault="00F40886" w:rsidP="008A0A87">
      <w:pPr>
        <w:spacing w:line="360" w:lineRule="auto"/>
        <w:jc w:val="both"/>
        <w:rPr>
          <w:rFonts w:ascii="Times New Roman" w:hAnsi="Times New Roman" w:cs="Times New Roman"/>
          <w:sz w:val="24"/>
          <w:szCs w:val="24"/>
        </w:rPr>
      </w:pPr>
    </w:p>
    <w:sectPr w:rsidR="00F40886" w:rsidRPr="00DA5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C3"/>
    <w:rsid w:val="00013BE4"/>
    <w:rsid w:val="000A1F86"/>
    <w:rsid w:val="000A703A"/>
    <w:rsid w:val="000A7A69"/>
    <w:rsid w:val="000B4C68"/>
    <w:rsid w:val="001104E8"/>
    <w:rsid w:val="00135418"/>
    <w:rsid w:val="00140A6D"/>
    <w:rsid w:val="001843F6"/>
    <w:rsid w:val="001F5430"/>
    <w:rsid w:val="002563D1"/>
    <w:rsid w:val="00263414"/>
    <w:rsid w:val="002B62EC"/>
    <w:rsid w:val="00305D06"/>
    <w:rsid w:val="0032259B"/>
    <w:rsid w:val="00324FBD"/>
    <w:rsid w:val="00337B00"/>
    <w:rsid w:val="00370191"/>
    <w:rsid w:val="003A07DB"/>
    <w:rsid w:val="00432718"/>
    <w:rsid w:val="00435144"/>
    <w:rsid w:val="00447B6E"/>
    <w:rsid w:val="004641E6"/>
    <w:rsid w:val="0048710F"/>
    <w:rsid w:val="00505534"/>
    <w:rsid w:val="00515D79"/>
    <w:rsid w:val="0058280B"/>
    <w:rsid w:val="0058577B"/>
    <w:rsid w:val="005A027B"/>
    <w:rsid w:val="005B29C8"/>
    <w:rsid w:val="005E2BFE"/>
    <w:rsid w:val="005E2C19"/>
    <w:rsid w:val="00626E39"/>
    <w:rsid w:val="00652F37"/>
    <w:rsid w:val="006A3621"/>
    <w:rsid w:val="006C1761"/>
    <w:rsid w:val="00714678"/>
    <w:rsid w:val="007274C8"/>
    <w:rsid w:val="0073719C"/>
    <w:rsid w:val="00751BEF"/>
    <w:rsid w:val="007C0931"/>
    <w:rsid w:val="007C7968"/>
    <w:rsid w:val="00815C82"/>
    <w:rsid w:val="0083226B"/>
    <w:rsid w:val="008602A2"/>
    <w:rsid w:val="00887A24"/>
    <w:rsid w:val="008A0A87"/>
    <w:rsid w:val="008A27C9"/>
    <w:rsid w:val="008B71CF"/>
    <w:rsid w:val="008C33B6"/>
    <w:rsid w:val="0096375D"/>
    <w:rsid w:val="009803CF"/>
    <w:rsid w:val="009A0826"/>
    <w:rsid w:val="009E16C3"/>
    <w:rsid w:val="009E741F"/>
    <w:rsid w:val="00A5651B"/>
    <w:rsid w:val="00A81BDC"/>
    <w:rsid w:val="00B11B34"/>
    <w:rsid w:val="00B16470"/>
    <w:rsid w:val="00B23594"/>
    <w:rsid w:val="00B60B9D"/>
    <w:rsid w:val="00B64085"/>
    <w:rsid w:val="00B85CCF"/>
    <w:rsid w:val="00B8644C"/>
    <w:rsid w:val="00B87A29"/>
    <w:rsid w:val="00C43771"/>
    <w:rsid w:val="00C443AA"/>
    <w:rsid w:val="00C61B33"/>
    <w:rsid w:val="00C93217"/>
    <w:rsid w:val="00CA767E"/>
    <w:rsid w:val="00D13532"/>
    <w:rsid w:val="00D25F72"/>
    <w:rsid w:val="00DA5F4E"/>
    <w:rsid w:val="00DD4DB4"/>
    <w:rsid w:val="00DF79BA"/>
    <w:rsid w:val="00E039E7"/>
    <w:rsid w:val="00ED63E6"/>
    <w:rsid w:val="00F40886"/>
    <w:rsid w:val="00F57F84"/>
    <w:rsid w:val="00FA5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7E91"/>
  <w15:chartTrackingRefBased/>
  <w15:docId w15:val="{45C27405-40BC-4F8F-A416-BA98DBFC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E16C3"/>
    <w:rPr>
      <w:b/>
      <w:bCs/>
    </w:rPr>
  </w:style>
  <w:style w:type="paragraph" w:styleId="NormalnyWeb">
    <w:name w:val="Normal (Web)"/>
    <w:basedOn w:val="Normalny"/>
    <w:uiPriority w:val="99"/>
    <w:unhideWhenUsed/>
    <w:rsid w:val="007C7968"/>
    <w:pPr>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C7968"/>
    <w:rPr>
      <w:color w:val="0000FF"/>
      <w:u w:val="single"/>
    </w:rPr>
  </w:style>
  <w:style w:type="character" w:styleId="Odwoaniedokomentarza">
    <w:name w:val="annotation reference"/>
    <w:basedOn w:val="Domylnaczcionkaakapitu"/>
    <w:uiPriority w:val="99"/>
    <w:semiHidden/>
    <w:unhideWhenUsed/>
    <w:rsid w:val="00B60B9D"/>
    <w:rPr>
      <w:sz w:val="16"/>
      <w:szCs w:val="16"/>
    </w:rPr>
  </w:style>
  <w:style w:type="paragraph" w:styleId="Tekstkomentarza">
    <w:name w:val="annotation text"/>
    <w:basedOn w:val="Normalny"/>
    <w:link w:val="TekstkomentarzaZnak"/>
    <w:uiPriority w:val="99"/>
    <w:semiHidden/>
    <w:unhideWhenUsed/>
    <w:rsid w:val="00B60B9D"/>
    <w:rPr>
      <w:sz w:val="20"/>
      <w:szCs w:val="20"/>
    </w:rPr>
  </w:style>
  <w:style w:type="character" w:customStyle="1" w:styleId="TekstkomentarzaZnak">
    <w:name w:val="Tekst komentarza Znak"/>
    <w:basedOn w:val="Domylnaczcionkaakapitu"/>
    <w:link w:val="Tekstkomentarza"/>
    <w:uiPriority w:val="99"/>
    <w:semiHidden/>
    <w:rsid w:val="00B60B9D"/>
    <w:rPr>
      <w:sz w:val="20"/>
      <w:szCs w:val="20"/>
    </w:rPr>
  </w:style>
  <w:style w:type="paragraph" w:styleId="Tematkomentarza">
    <w:name w:val="annotation subject"/>
    <w:basedOn w:val="Tekstkomentarza"/>
    <w:next w:val="Tekstkomentarza"/>
    <w:link w:val="TematkomentarzaZnak"/>
    <w:uiPriority w:val="99"/>
    <w:semiHidden/>
    <w:unhideWhenUsed/>
    <w:rsid w:val="00B60B9D"/>
    <w:rPr>
      <w:b/>
      <w:bCs/>
    </w:rPr>
  </w:style>
  <w:style w:type="character" w:customStyle="1" w:styleId="TematkomentarzaZnak">
    <w:name w:val="Temat komentarza Znak"/>
    <w:basedOn w:val="TekstkomentarzaZnak"/>
    <w:link w:val="Tematkomentarza"/>
    <w:uiPriority w:val="99"/>
    <w:semiHidden/>
    <w:rsid w:val="00B60B9D"/>
    <w:rPr>
      <w:b/>
      <w:bCs/>
      <w:sz w:val="20"/>
      <w:szCs w:val="20"/>
    </w:rPr>
  </w:style>
  <w:style w:type="paragraph" w:styleId="Tekstdymka">
    <w:name w:val="Balloon Text"/>
    <w:basedOn w:val="Normalny"/>
    <w:link w:val="TekstdymkaZnak"/>
    <w:uiPriority w:val="99"/>
    <w:semiHidden/>
    <w:unhideWhenUsed/>
    <w:rsid w:val="00B60B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0B9D"/>
    <w:rPr>
      <w:rFonts w:ascii="Segoe UI" w:hAnsi="Segoe UI" w:cs="Segoe UI"/>
      <w:sz w:val="18"/>
      <w:szCs w:val="18"/>
    </w:rPr>
  </w:style>
  <w:style w:type="paragraph" w:styleId="Tekstpodstawowy">
    <w:name w:val="Body Text"/>
    <w:basedOn w:val="Normalny"/>
    <w:link w:val="TekstpodstawowyZnak"/>
    <w:uiPriority w:val="1"/>
    <w:qFormat/>
    <w:rsid w:val="001F5430"/>
    <w:pPr>
      <w:widowControl w:val="0"/>
      <w:ind w:left="1553" w:firstLine="340"/>
    </w:pPr>
    <w:rPr>
      <w:rFonts w:ascii="Lato" w:eastAsia="Lato" w:hAnsi="Lato"/>
      <w:lang w:val="en-US"/>
    </w:rPr>
  </w:style>
  <w:style w:type="character" w:customStyle="1" w:styleId="TekstpodstawowyZnak">
    <w:name w:val="Tekst podstawowy Znak"/>
    <w:basedOn w:val="Domylnaczcionkaakapitu"/>
    <w:link w:val="Tekstpodstawowy"/>
    <w:uiPriority w:val="1"/>
    <w:rsid w:val="001F5430"/>
    <w:rPr>
      <w:rFonts w:ascii="Lato" w:eastAsia="Lato" w:hAnsi="La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3234">
      <w:bodyDiv w:val="1"/>
      <w:marLeft w:val="0"/>
      <w:marRight w:val="0"/>
      <w:marTop w:val="0"/>
      <w:marBottom w:val="0"/>
      <w:divBdr>
        <w:top w:val="none" w:sz="0" w:space="0" w:color="auto"/>
        <w:left w:val="none" w:sz="0" w:space="0" w:color="auto"/>
        <w:bottom w:val="none" w:sz="0" w:space="0" w:color="auto"/>
        <w:right w:val="none" w:sz="0" w:space="0" w:color="auto"/>
      </w:divBdr>
    </w:div>
    <w:div w:id="116517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5A1C-B1C5-4FE6-AA31-9420F18C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4435</Characters>
  <Application>Microsoft Office Word</Application>
  <DocSecurity>0</DocSecurity>
  <Lines>52</Lines>
  <Paragraphs>8</Paragraphs>
  <ScaleCrop>false</ScaleCrop>
  <HeadingPairs>
    <vt:vector size="2" baseType="variant">
      <vt:variant>
        <vt:lpstr>Tytuł</vt:lpstr>
      </vt:variant>
      <vt:variant>
        <vt:i4>1</vt:i4>
      </vt:variant>
    </vt:vector>
  </HeadingPairs>
  <TitlesOfParts>
    <vt:vector size="1" baseType="lpstr">
      <vt:lpstr/>
    </vt:vector>
  </TitlesOfParts>
  <Company>IT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Gańczak</dc:creator>
  <cp:keywords/>
  <dc:description/>
  <cp:lastModifiedBy>Mateusz Krawczyk</cp:lastModifiedBy>
  <cp:revision>4</cp:revision>
  <dcterms:created xsi:type="dcterms:W3CDTF">2022-08-23T08:33:00Z</dcterms:created>
  <dcterms:modified xsi:type="dcterms:W3CDTF">2022-08-28T09:42:00Z</dcterms:modified>
</cp:coreProperties>
</file>